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Aviso importante sobre alteração de rede hospitalar</w:t>
      </w:r>
    </w:p>
    <w:p w:rsidR="00000000" w:rsidDel="00000000" w:rsidP="00000000" w:rsidRDefault="00000000" w:rsidRPr="00000000" w14:paraId="00000002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Humana Sul informa os consumidores que possuem planos abaixo identificados, que a partir do dia 14/05/2026, 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Hospital Geral da Unimed HGU, CNPJ: 88.575.394/0001-57</w:t>
      </w:r>
      <w:r w:rsidDel="00000000" w:rsidR="00000000" w:rsidRPr="00000000">
        <w:rPr>
          <w:sz w:val="24"/>
          <w:szCs w:val="24"/>
          <w:rtl w:val="0"/>
        </w:rPr>
        <w:t xml:space="preserve">, localizado na cidade de Toledo - Paraná, não mais prestará atendimentos eletivos, de urgência e emergência. </w:t>
      </w:r>
    </w:p>
    <w:p w:rsidR="00000000" w:rsidDel="00000000" w:rsidP="00000000" w:rsidRDefault="00000000" w:rsidRPr="00000000" w14:paraId="00000003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Sendo assim, solicitamos que, ao necessitar de atendimentos, dirijam-se aos Hospitais: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Hospital Marechal Candido Rondon, CNPJ: 95.642.179/0028-07, localizado na Rua Cabral, 985 Centro Marechal Cândido Rondon – Paraná;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Hoesp - Associação Beneficiente de Saúde do Oeste do Paraná, CNPJ: 06.958.776/0001-03, localizado na Rua Alm. Barroso, 2193 Centro Toledo – Paraná;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Hospital Dr. Campagnolo, CNPJ: 81.565.715/0001-93, localizado na Rua Nossa Sra. Do Rócio, 1810 Centro Toledo - Paraná.</w:t>
      </w:r>
    </w:p>
    <w:p w:rsidR="00000000" w:rsidDel="00000000" w:rsidP="00000000" w:rsidRDefault="00000000" w:rsidRPr="00000000" w14:paraId="00000007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Humana garantirá os atendimentos já autorizados, mesmo para realização em datas posteriores à informada acima, desde que não ultrapassada a vigência da guia.</w:t>
      </w:r>
    </w:p>
    <w:p w:rsidR="00000000" w:rsidDel="00000000" w:rsidP="00000000" w:rsidRDefault="00000000" w:rsidRPr="00000000" w14:paraId="00000008">
      <w:pPr>
        <w:spacing w:after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caso de dúvidas, favor entrar em contato conosco pelo telefone 4004-7905 ou entre em contato pelo WhatsApp, salvando o número com o DDD: (44) 4004-7905.</w:t>
      </w:r>
    </w:p>
    <w:p w:rsidR="00000000" w:rsidDel="00000000" w:rsidP="00000000" w:rsidRDefault="00000000" w:rsidRPr="00000000" w14:paraId="00000009">
      <w:pPr>
        <w:spacing w:after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Relação de Planos: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459.009/08-1 — CGE 30% FM-FORA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437.017/02-1 — Convenio Coletivo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437.019/02-8 — Convenio Coletivo Enfermaria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495.062/23-3 — CP SUPERIOR OESTE PR COM OBS QP CA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460.516/09-1 — Plano Coletivo Enfermaria Moderador Fora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460.532/09-2 — Plano Coletivo Moderador Fora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